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B075" w14:textId="2405A828" w:rsidR="00BA489B" w:rsidRPr="00433CDF" w:rsidRDefault="00BA489B" w:rsidP="0057763C">
      <w:pPr>
        <w:spacing w:after="0" w:line="276" w:lineRule="auto"/>
        <w:rPr>
          <w:rFonts w:asciiTheme="minorHAnsi" w:hAnsiTheme="minorHAnsi" w:cstheme="minorHAnsi"/>
          <w:sz w:val="16"/>
          <w:szCs w:val="16"/>
        </w:rPr>
      </w:pPr>
      <w:bookmarkStart w:id="0" w:name="_GoBack"/>
      <w:bookmarkEnd w:id="0"/>
      <w:r w:rsidRPr="00433CDF">
        <w:rPr>
          <w:rFonts w:asciiTheme="minorHAnsi" w:eastAsia="Tahoma" w:hAnsiTheme="minorHAnsi" w:cstheme="minorHAnsi"/>
          <w:sz w:val="16"/>
          <w:szCs w:val="16"/>
        </w:rPr>
        <w:t>Prescriber’s Name: ____________________________________________________________</w:t>
      </w:r>
      <w:r w:rsidR="007B5A3E">
        <w:rPr>
          <w:rFonts w:asciiTheme="minorHAnsi" w:eastAsia="Tahoma" w:hAnsiTheme="minorHAnsi" w:cstheme="minorHAnsi"/>
          <w:sz w:val="16"/>
          <w:szCs w:val="16"/>
        </w:rPr>
        <w:tab/>
      </w:r>
      <w:r w:rsidR="007B5A3E">
        <w:rPr>
          <w:rFonts w:asciiTheme="minorHAnsi" w:eastAsia="Tahoma" w:hAnsiTheme="minorHAnsi" w:cstheme="minorHAnsi"/>
          <w:sz w:val="16"/>
          <w:szCs w:val="16"/>
        </w:rPr>
        <w:tab/>
      </w:r>
      <w:r w:rsidR="007B5A3E">
        <w:rPr>
          <w:rFonts w:asciiTheme="minorHAnsi" w:eastAsia="Tahoma" w:hAnsiTheme="minorHAnsi" w:cstheme="minorHAnsi"/>
          <w:sz w:val="16"/>
          <w:szCs w:val="16"/>
        </w:rPr>
        <w:tab/>
      </w:r>
      <w:r w:rsidR="007B5A3E">
        <w:rPr>
          <w:rFonts w:asciiTheme="minorHAnsi" w:eastAsia="Tahoma" w:hAnsiTheme="minorHAnsi" w:cstheme="minorHAnsi"/>
          <w:sz w:val="16"/>
          <w:szCs w:val="16"/>
        </w:rPr>
        <w:tab/>
        <w:t>932 Hendersonville Road</w:t>
      </w:r>
      <w:r w:rsidR="007B5A3E">
        <w:rPr>
          <w:rFonts w:asciiTheme="minorHAnsi" w:eastAsia="Tahoma" w:hAnsiTheme="minorHAnsi" w:cstheme="minorHAnsi"/>
          <w:sz w:val="16"/>
          <w:szCs w:val="16"/>
        </w:rPr>
        <w:tab/>
      </w:r>
    </w:p>
    <w:p w14:paraId="797F5F01" w14:textId="14539D71" w:rsidR="00BA489B" w:rsidRPr="00433CDF" w:rsidRDefault="00BA489B" w:rsidP="0057763C">
      <w:pPr>
        <w:spacing w:after="0" w:line="276" w:lineRule="auto"/>
        <w:rPr>
          <w:rFonts w:asciiTheme="minorHAnsi" w:hAnsiTheme="minorHAnsi" w:cstheme="minorHAnsi"/>
          <w:sz w:val="16"/>
          <w:szCs w:val="16"/>
        </w:rPr>
      </w:pPr>
      <w:r w:rsidRPr="00433CDF">
        <w:rPr>
          <w:rFonts w:asciiTheme="minorHAnsi" w:eastAsia="Tahoma" w:hAnsiTheme="minorHAnsi" w:cstheme="minorHAnsi"/>
          <w:sz w:val="16"/>
          <w:szCs w:val="16"/>
        </w:rPr>
        <w:t xml:space="preserve">DEA #: ________________________________   </w:t>
      </w:r>
      <w:r w:rsidRPr="00433CDF">
        <w:rPr>
          <w:rFonts w:asciiTheme="minorHAnsi" w:eastAsia="Tahoma" w:hAnsiTheme="minorHAnsi" w:cstheme="minorHAnsi"/>
          <w:sz w:val="16"/>
          <w:szCs w:val="16"/>
        </w:rPr>
        <w:tab/>
        <w:t>NPI: ___________________________</w:t>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t>Suite 106</w:t>
      </w:r>
    </w:p>
    <w:p w14:paraId="266C95C9" w14:textId="1EADF774" w:rsidR="00BA489B" w:rsidRPr="00433CDF" w:rsidRDefault="00BA489B" w:rsidP="0057763C">
      <w:pPr>
        <w:spacing w:after="0" w:line="276" w:lineRule="auto"/>
        <w:rPr>
          <w:rFonts w:asciiTheme="minorHAnsi" w:hAnsiTheme="minorHAnsi" w:cstheme="minorHAnsi"/>
          <w:sz w:val="16"/>
          <w:szCs w:val="16"/>
        </w:rPr>
      </w:pPr>
      <w:r w:rsidRPr="00433CDF">
        <w:rPr>
          <w:rFonts w:asciiTheme="minorHAnsi" w:eastAsia="Tahoma" w:hAnsiTheme="minorHAnsi" w:cstheme="minorHAnsi"/>
          <w:sz w:val="16"/>
          <w:szCs w:val="16"/>
        </w:rPr>
        <w:t>Address: ____________________________________________________________________</w:t>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t>Asheville, NC 28803</w:t>
      </w:r>
    </w:p>
    <w:p w14:paraId="2EBB1391" w14:textId="07CFC049" w:rsidR="00BA489B" w:rsidRPr="00433CDF" w:rsidRDefault="00BA489B" w:rsidP="0057763C">
      <w:pPr>
        <w:tabs>
          <w:tab w:val="center" w:pos="8538"/>
        </w:tabs>
        <w:spacing w:after="0" w:line="276" w:lineRule="auto"/>
        <w:rPr>
          <w:rFonts w:asciiTheme="minorHAnsi" w:hAnsiTheme="minorHAnsi" w:cstheme="minorHAnsi"/>
          <w:sz w:val="16"/>
          <w:szCs w:val="16"/>
        </w:rPr>
      </w:pPr>
      <w:r w:rsidRPr="00433CDF">
        <w:rPr>
          <w:rFonts w:asciiTheme="minorHAnsi" w:eastAsia="Tahoma" w:hAnsiTheme="minorHAnsi" w:cstheme="minorHAnsi"/>
          <w:sz w:val="16"/>
          <w:szCs w:val="16"/>
        </w:rPr>
        <w:t>City, State, Zip: _______________________________________________________________</w:t>
      </w:r>
      <w:r w:rsidR="001328D4">
        <w:rPr>
          <w:rFonts w:asciiTheme="minorHAnsi" w:eastAsia="Tahoma" w:hAnsiTheme="minorHAnsi" w:cstheme="minorHAnsi"/>
          <w:sz w:val="16"/>
          <w:szCs w:val="16"/>
        </w:rPr>
        <w:tab/>
      </w:r>
      <w:r w:rsidR="001328D4">
        <w:rPr>
          <w:rFonts w:asciiTheme="minorHAnsi" w:eastAsia="Tahoma" w:hAnsiTheme="minorHAnsi" w:cstheme="minorHAnsi"/>
          <w:sz w:val="16"/>
          <w:szCs w:val="16"/>
        </w:rPr>
        <w:tab/>
        <w:t>(828)222-4269</w:t>
      </w:r>
    </w:p>
    <w:p w14:paraId="59EA6975" w14:textId="77777777" w:rsidR="00BA489B" w:rsidRPr="00433CDF" w:rsidRDefault="00BA489B" w:rsidP="0057763C">
      <w:pPr>
        <w:tabs>
          <w:tab w:val="center" w:pos="10018"/>
        </w:tabs>
        <w:spacing w:after="0" w:line="276" w:lineRule="auto"/>
        <w:rPr>
          <w:rFonts w:asciiTheme="minorHAnsi" w:hAnsiTheme="minorHAnsi" w:cstheme="minorHAnsi"/>
          <w:sz w:val="16"/>
          <w:szCs w:val="16"/>
        </w:rPr>
      </w:pPr>
      <w:r w:rsidRPr="00433CDF">
        <w:rPr>
          <w:rFonts w:asciiTheme="minorHAnsi" w:eastAsia="Tahoma" w:hAnsiTheme="minorHAnsi" w:cstheme="minorHAnsi"/>
          <w:sz w:val="16"/>
          <w:szCs w:val="16"/>
        </w:rPr>
        <w:t>Phone: _________________________________ Fax: ________________________________</w:t>
      </w:r>
    </w:p>
    <w:p w14:paraId="10DC87CC" w14:textId="77777777" w:rsidR="00BA489B" w:rsidRPr="00433CDF" w:rsidRDefault="00BA489B" w:rsidP="0057763C">
      <w:pPr>
        <w:tabs>
          <w:tab w:val="center" w:pos="10012"/>
        </w:tabs>
        <w:spacing w:after="0" w:line="276" w:lineRule="auto"/>
        <w:rPr>
          <w:rFonts w:asciiTheme="minorHAnsi" w:hAnsiTheme="minorHAnsi" w:cstheme="minorHAnsi"/>
          <w:sz w:val="16"/>
          <w:szCs w:val="16"/>
        </w:rPr>
      </w:pPr>
      <w:r w:rsidRPr="00433CDF">
        <w:rPr>
          <w:rFonts w:asciiTheme="minorHAnsi" w:eastAsia="Tahoma" w:hAnsiTheme="minorHAnsi" w:cstheme="minorHAnsi"/>
          <w:sz w:val="16"/>
          <w:szCs w:val="16"/>
        </w:rPr>
        <w:t>Office Contact: _______________________________________________________________</w:t>
      </w:r>
    </w:p>
    <w:p w14:paraId="34A15599" w14:textId="2C3F588A" w:rsidR="00471FD2" w:rsidRDefault="00BA489B" w:rsidP="00442B5A">
      <w:pPr>
        <w:pStyle w:val="Heading1"/>
        <w:pBdr>
          <w:top w:val="single" w:sz="4" w:space="1" w:color="auto"/>
          <w:left w:val="single" w:sz="4" w:space="4" w:color="auto"/>
          <w:bottom w:val="single" w:sz="4" w:space="1" w:color="auto"/>
          <w:right w:val="single" w:sz="4" w:space="4" w:color="auto"/>
        </w:pBdr>
        <w:shd w:val="clear" w:color="auto" w:fill="ABD1DD"/>
        <w:tabs>
          <w:tab w:val="left" w:pos="690"/>
          <w:tab w:val="center" w:pos="4680"/>
        </w:tabs>
        <w:spacing w:before="0" w:line="276" w:lineRule="auto"/>
        <w:jc w:val="center"/>
        <w:rPr>
          <w:b/>
          <w:color w:val="000000" w:themeColor="text1"/>
          <w:sz w:val="20"/>
          <w:szCs w:val="20"/>
        </w:rPr>
      </w:pPr>
      <w:r w:rsidRPr="00BA489B">
        <w:rPr>
          <w:b/>
          <w:color w:val="000000" w:themeColor="text1"/>
          <w:sz w:val="20"/>
          <w:szCs w:val="20"/>
        </w:rPr>
        <w:t>Patient Information:</w:t>
      </w:r>
      <w:r w:rsidRPr="00BA489B">
        <w:rPr>
          <w:color w:val="000000" w:themeColor="text1"/>
          <w:sz w:val="20"/>
          <w:szCs w:val="20"/>
        </w:rPr>
        <w:t xml:space="preserve"> </w:t>
      </w:r>
      <w:r>
        <w:rPr>
          <w:color w:val="000000" w:themeColor="text1"/>
          <w:sz w:val="18"/>
          <w:szCs w:val="18"/>
        </w:rPr>
        <w:t>Please complete the following.</w:t>
      </w:r>
    </w:p>
    <w:p w14:paraId="724F7162" w14:textId="0AA253F7" w:rsidR="00BA489B" w:rsidRDefault="00BA489B" w:rsidP="0057763C">
      <w:pPr>
        <w:spacing w:after="0" w:line="276" w:lineRule="auto"/>
        <w:rPr>
          <w:rFonts w:asciiTheme="majorHAnsi" w:eastAsiaTheme="majorEastAsia" w:hAnsiTheme="majorHAnsi" w:cstheme="majorBidi"/>
          <w:color w:val="000000" w:themeColor="text1"/>
          <w:sz w:val="18"/>
          <w:szCs w:val="18"/>
        </w:rPr>
      </w:pPr>
      <w:r>
        <w:rPr>
          <w:rFonts w:asciiTheme="majorHAnsi" w:eastAsiaTheme="majorEastAsia" w:hAnsiTheme="majorHAnsi" w:cstheme="majorBidi"/>
          <w:color w:val="000000" w:themeColor="text1"/>
          <w:sz w:val="18"/>
          <w:szCs w:val="18"/>
        </w:rPr>
        <w:t xml:space="preserve">Patient Name:__________________________________________________ Date of Birth:_________________ Gender: </w:t>
      </w:r>
      <w:sdt>
        <w:sdtPr>
          <w:rPr>
            <w:rFonts w:asciiTheme="majorHAnsi" w:eastAsiaTheme="majorEastAsia" w:hAnsiTheme="majorHAnsi" w:cstheme="majorBidi"/>
            <w:color w:val="000000" w:themeColor="text1"/>
            <w:sz w:val="18"/>
            <w:szCs w:val="18"/>
          </w:rPr>
          <w:id w:val="328955470"/>
          <w14:checkbox>
            <w14:checked w14:val="0"/>
            <w14:checkedState w14:val="2612" w14:font="MS Gothic"/>
            <w14:uncheckedState w14:val="2610" w14:font="MS Gothic"/>
          </w14:checkbox>
        </w:sdtPr>
        <w:sdtEndPr/>
        <w:sdtContent>
          <w:r>
            <w:rPr>
              <w:rFonts w:ascii="MS Gothic" w:eastAsia="MS Gothic" w:hAnsi="MS Gothic" w:cstheme="majorBidi" w:hint="eastAsia"/>
              <w:color w:val="000000" w:themeColor="text1"/>
              <w:sz w:val="18"/>
              <w:szCs w:val="18"/>
            </w:rPr>
            <w:t>☐</w:t>
          </w:r>
        </w:sdtContent>
      </w:sdt>
      <w:r>
        <w:rPr>
          <w:rFonts w:asciiTheme="majorHAnsi" w:eastAsiaTheme="majorEastAsia" w:hAnsiTheme="majorHAnsi" w:cstheme="majorBidi"/>
          <w:color w:val="000000" w:themeColor="text1"/>
          <w:sz w:val="18"/>
          <w:szCs w:val="18"/>
        </w:rPr>
        <w:t xml:space="preserve">M </w:t>
      </w:r>
      <w:sdt>
        <w:sdtPr>
          <w:rPr>
            <w:rFonts w:asciiTheme="majorHAnsi" w:eastAsiaTheme="majorEastAsia" w:hAnsiTheme="majorHAnsi" w:cstheme="majorBidi"/>
            <w:color w:val="000000" w:themeColor="text1"/>
            <w:sz w:val="18"/>
            <w:szCs w:val="18"/>
          </w:rPr>
          <w:id w:val="654652332"/>
          <w14:checkbox>
            <w14:checked w14:val="0"/>
            <w14:checkedState w14:val="2612" w14:font="MS Gothic"/>
            <w14:uncheckedState w14:val="2610" w14:font="MS Gothic"/>
          </w14:checkbox>
        </w:sdtPr>
        <w:sdtEndPr/>
        <w:sdtContent>
          <w:r>
            <w:rPr>
              <w:rFonts w:ascii="MS Gothic" w:eastAsia="MS Gothic" w:hAnsi="MS Gothic" w:cstheme="majorBidi" w:hint="eastAsia"/>
              <w:color w:val="000000" w:themeColor="text1"/>
              <w:sz w:val="18"/>
              <w:szCs w:val="18"/>
            </w:rPr>
            <w:t>☐</w:t>
          </w:r>
        </w:sdtContent>
      </w:sdt>
      <w:r>
        <w:rPr>
          <w:rFonts w:asciiTheme="majorHAnsi" w:eastAsiaTheme="majorEastAsia" w:hAnsiTheme="majorHAnsi" w:cstheme="majorBidi"/>
          <w:color w:val="000000" w:themeColor="text1"/>
          <w:sz w:val="18"/>
          <w:szCs w:val="18"/>
        </w:rPr>
        <w:t>F</w:t>
      </w:r>
    </w:p>
    <w:p w14:paraId="58C84301" w14:textId="7B6B7CC8" w:rsidR="00BA489B" w:rsidRPr="00BA489B" w:rsidRDefault="00BA489B" w:rsidP="0057763C">
      <w:pPr>
        <w:spacing w:after="0" w:line="276" w:lineRule="auto"/>
        <w:rPr>
          <w:rFonts w:asciiTheme="majorHAnsi" w:eastAsiaTheme="majorEastAsia" w:hAnsiTheme="majorHAnsi" w:cstheme="majorBidi"/>
          <w:color w:val="000000" w:themeColor="text1"/>
          <w:sz w:val="18"/>
          <w:szCs w:val="18"/>
        </w:rPr>
      </w:pPr>
      <w:r>
        <w:rPr>
          <w:rFonts w:asciiTheme="majorHAnsi" w:eastAsiaTheme="majorEastAsia" w:hAnsiTheme="majorHAnsi" w:cstheme="majorBidi"/>
          <w:color w:val="000000" w:themeColor="text1"/>
          <w:sz w:val="18"/>
          <w:szCs w:val="18"/>
        </w:rPr>
        <w:t>Address:_______________________________________________________City/State/Zip:____________________________________</w:t>
      </w:r>
    </w:p>
    <w:p w14:paraId="068ECCCD" w14:textId="5EA108B2" w:rsidR="00BA489B" w:rsidRDefault="00BA489B" w:rsidP="0057763C">
      <w:pPr>
        <w:spacing w:after="0" w:line="276" w:lineRule="auto"/>
        <w:rPr>
          <w:rFonts w:asciiTheme="majorHAnsi" w:eastAsiaTheme="majorEastAsia" w:hAnsiTheme="majorHAnsi" w:cstheme="majorBidi"/>
          <w:color w:val="000000" w:themeColor="text1"/>
          <w:sz w:val="18"/>
          <w:szCs w:val="18"/>
        </w:rPr>
      </w:pPr>
      <w:r>
        <w:rPr>
          <w:rFonts w:asciiTheme="majorHAnsi" w:eastAsiaTheme="majorEastAsia" w:hAnsiTheme="majorHAnsi" w:cstheme="majorBidi"/>
          <w:color w:val="000000" w:themeColor="text1"/>
          <w:sz w:val="18"/>
          <w:szCs w:val="18"/>
        </w:rPr>
        <w:t xml:space="preserve">Phone:_________________________________ Email:___________________________________ Preferred Contact: </w:t>
      </w:r>
      <w:sdt>
        <w:sdtPr>
          <w:rPr>
            <w:rFonts w:asciiTheme="majorHAnsi" w:eastAsiaTheme="majorEastAsia" w:hAnsiTheme="majorHAnsi" w:cstheme="majorBidi"/>
            <w:color w:val="000000" w:themeColor="text1"/>
            <w:sz w:val="18"/>
            <w:szCs w:val="18"/>
          </w:rPr>
          <w:id w:val="-136027140"/>
          <w14:checkbox>
            <w14:checked w14:val="0"/>
            <w14:checkedState w14:val="2612" w14:font="MS Gothic"/>
            <w14:uncheckedState w14:val="2610" w14:font="MS Gothic"/>
          </w14:checkbox>
        </w:sdtPr>
        <w:sdtEndPr/>
        <w:sdtContent>
          <w:r>
            <w:rPr>
              <w:rFonts w:ascii="MS Gothic" w:eastAsia="MS Gothic" w:hAnsi="MS Gothic" w:cstheme="majorBidi" w:hint="eastAsia"/>
              <w:color w:val="000000" w:themeColor="text1"/>
              <w:sz w:val="18"/>
              <w:szCs w:val="18"/>
            </w:rPr>
            <w:t>☐</w:t>
          </w:r>
        </w:sdtContent>
      </w:sdt>
      <w:r>
        <w:rPr>
          <w:rFonts w:asciiTheme="majorHAnsi" w:eastAsiaTheme="majorEastAsia" w:hAnsiTheme="majorHAnsi" w:cstheme="majorBidi"/>
          <w:color w:val="000000" w:themeColor="text1"/>
          <w:sz w:val="18"/>
          <w:szCs w:val="18"/>
        </w:rPr>
        <w:t xml:space="preserve">Phone </w:t>
      </w:r>
      <w:sdt>
        <w:sdtPr>
          <w:rPr>
            <w:rFonts w:asciiTheme="majorHAnsi" w:eastAsiaTheme="majorEastAsia" w:hAnsiTheme="majorHAnsi" w:cstheme="majorBidi"/>
            <w:color w:val="000000" w:themeColor="text1"/>
            <w:sz w:val="18"/>
            <w:szCs w:val="18"/>
          </w:rPr>
          <w:id w:val="-1105422840"/>
          <w14:checkbox>
            <w14:checked w14:val="0"/>
            <w14:checkedState w14:val="2612" w14:font="MS Gothic"/>
            <w14:uncheckedState w14:val="2610" w14:font="MS Gothic"/>
          </w14:checkbox>
        </w:sdtPr>
        <w:sdtEndPr/>
        <w:sdtContent>
          <w:r>
            <w:rPr>
              <w:rFonts w:ascii="MS Gothic" w:eastAsia="MS Gothic" w:hAnsi="MS Gothic" w:cstheme="majorBidi" w:hint="eastAsia"/>
              <w:color w:val="000000" w:themeColor="text1"/>
              <w:sz w:val="18"/>
              <w:szCs w:val="18"/>
            </w:rPr>
            <w:t>☐</w:t>
          </w:r>
        </w:sdtContent>
      </w:sdt>
      <w:r>
        <w:rPr>
          <w:rFonts w:asciiTheme="majorHAnsi" w:eastAsiaTheme="majorEastAsia" w:hAnsiTheme="majorHAnsi" w:cstheme="majorBidi"/>
          <w:color w:val="000000" w:themeColor="text1"/>
          <w:sz w:val="18"/>
          <w:szCs w:val="18"/>
        </w:rPr>
        <w:t>Email</w:t>
      </w:r>
    </w:p>
    <w:p w14:paraId="7AD62642" w14:textId="65A496AF" w:rsidR="00BA489B" w:rsidRPr="00BA489B" w:rsidRDefault="00BA489B" w:rsidP="00A0768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D1DD"/>
        <w:spacing w:before="0" w:line="276" w:lineRule="auto"/>
        <w:jc w:val="center"/>
        <w:rPr>
          <w:b/>
          <w:color w:val="000000" w:themeColor="text1"/>
          <w:sz w:val="20"/>
          <w:szCs w:val="20"/>
        </w:rPr>
      </w:pPr>
      <w:r w:rsidRPr="00BA489B">
        <w:rPr>
          <w:b/>
          <w:color w:val="000000" w:themeColor="text1"/>
          <w:sz w:val="20"/>
          <w:szCs w:val="20"/>
        </w:rPr>
        <w:t>Insurance Information</w:t>
      </w:r>
    </w:p>
    <w:p w14:paraId="754AF536" w14:textId="03AD06D8" w:rsidR="00BA489B" w:rsidRDefault="00BA489B" w:rsidP="0057763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sz w:val="16"/>
          <w:szCs w:val="16"/>
        </w:rPr>
      </w:pPr>
      <w:r w:rsidRPr="00670974">
        <w:rPr>
          <w:sz w:val="16"/>
          <w:szCs w:val="16"/>
        </w:rPr>
        <w:t>Plan Name:_____________________________ Plan ID:_____________________________ Group:______________________</w:t>
      </w:r>
      <w:r w:rsidR="00670974">
        <w:rPr>
          <w:sz w:val="16"/>
          <w:szCs w:val="16"/>
        </w:rPr>
        <w:t xml:space="preserve"> </w:t>
      </w:r>
      <w:r w:rsidR="00670974" w:rsidRPr="00670974">
        <w:rPr>
          <w:sz w:val="16"/>
          <w:szCs w:val="16"/>
        </w:rPr>
        <w:t>RxPCN:_______________</w:t>
      </w:r>
      <w:r w:rsidR="00670974">
        <w:rPr>
          <w:sz w:val="16"/>
          <w:szCs w:val="16"/>
        </w:rPr>
        <w:t xml:space="preserve"> RXBIN:_________________</w:t>
      </w:r>
    </w:p>
    <w:p w14:paraId="4DDA33D3" w14:textId="2AA0969A" w:rsidR="00670974" w:rsidRDefault="00670974" w:rsidP="0057763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D1DD"/>
        <w:tabs>
          <w:tab w:val="center" w:pos="5875"/>
          <w:tab w:val="right" w:pos="11750"/>
        </w:tabs>
        <w:spacing w:before="0" w:line="276" w:lineRule="auto"/>
        <w:rPr>
          <w:b/>
          <w:color w:val="000000" w:themeColor="text1"/>
          <w:sz w:val="20"/>
          <w:szCs w:val="20"/>
        </w:rPr>
      </w:pPr>
      <w:r>
        <w:rPr>
          <w:b/>
          <w:color w:val="000000" w:themeColor="text1"/>
          <w:sz w:val="20"/>
          <w:szCs w:val="20"/>
        </w:rPr>
        <w:tab/>
      </w:r>
      <w:r w:rsidRPr="00670974">
        <w:rPr>
          <w:b/>
          <w:color w:val="000000" w:themeColor="text1"/>
          <w:sz w:val="20"/>
          <w:szCs w:val="20"/>
        </w:rPr>
        <w:t>Clinical Information:</w:t>
      </w:r>
      <w:r w:rsidRPr="00670974">
        <w:rPr>
          <w:color w:val="000000" w:themeColor="text1"/>
        </w:rPr>
        <w:t xml:space="preserve"> </w:t>
      </w:r>
      <w:r w:rsidRPr="00670974">
        <w:rPr>
          <w:color w:val="000000" w:themeColor="text1"/>
          <w:sz w:val="18"/>
          <w:szCs w:val="18"/>
        </w:rPr>
        <w:t>Please send most recent clinical notes, current medications, labs and tests to expedite the Prior authorization Process</w:t>
      </w:r>
      <w:r>
        <w:rPr>
          <w:sz w:val="18"/>
          <w:szCs w:val="18"/>
        </w:rPr>
        <w:t>.</w:t>
      </w:r>
      <w:r>
        <w:rPr>
          <w:sz w:val="18"/>
          <w:szCs w:val="18"/>
        </w:rPr>
        <w:tab/>
      </w:r>
    </w:p>
    <w:p w14:paraId="0FF5595B" w14:textId="7CBD5544" w:rsidR="00566E9B" w:rsidRPr="0057763C" w:rsidRDefault="00670974" w:rsidP="0057763C">
      <w:pPr>
        <w:spacing w:after="0" w:line="276" w:lineRule="auto"/>
        <w:rPr>
          <w:rFonts w:asciiTheme="minorHAnsi" w:hAnsiTheme="minorHAnsi" w:cstheme="minorHAnsi"/>
          <w:sz w:val="18"/>
          <w:szCs w:val="18"/>
        </w:rPr>
      </w:pPr>
      <w:r w:rsidRPr="0057763C">
        <w:rPr>
          <w:rFonts w:asciiTheme="minorHAnsi" w:hAnsiTheme="minorHAnsi" w:cstheme="minorHAnsi"/>
          <w:sz w:val="18"/>
          <w:szCs w:val="18"/>
        </w:rPr>
        <w:t>Diagnosis:</w:t>
      </w:r>
      <w:sdt>
        <w:sdtPr>
          <w:rPr>
            <w:rFonts w:asciiTheme="minorHAnsi" w:hAnsiTheme="minorHAnsi" w:cstheme="minorHAnsi"/>
            <w:sz w:val="18"/>
            <w:szCs w:val="18"/>
          </w:rPr>
          <w:id w:val="383921699"/>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 xml:space="preserve">B20 HIV </w:t>
      </w:r>
      <w:sdt>
        <w:sdtPr>
          <w:rPr>
            <w:rFonts w:asciiTheme="minorHAnsi" w:hAnsiTheme="minorHAnsi" w:cstheme="minorHAnsi"/>
            <w:sz w:val="18"/>
            <w:szCs w:val="18"/>
          </w:rPr>
          <w:id w:val="476972885"/>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Z20.6 Exposure to HIV</w:t>
      </w:r>
      <w:r w:rsidR="00566E9B" w:rsidRPr="0057763C">
        <w:rPr>
          <w:rFonts w:asciiTheme="minorHAnsi" w:hAnsiTheme="minorHAnsi" w:cstheme="minorHAnsi"/>
          <w:sz w:val="18"/>
          <w:szCs w:val="18"/>
        </w:rPr>
        <w:t xml:space="preserve"> </w:t>
      </w:r>
      <w:sdt>
        <w:sdtPr>
          <w:rPr>
            <w:rFonts w:asciiTheme="minorHAnsi" w:hAnsiTheme="minorHAnsi" w:cstheme="minorHAnsi"/>
            <w:sz w:val="18"/>
            <w:szCs w:val="18"/>
          </w:rPr>
          <w:id w:val="-165021677"/>
          <w14:checkbox>
            <w14:checked w14:val="0"/>
            <w14:checkedState w14:val="2612" w14:font="MS Gothic"/>
            <w14:uncheckedState w14:val="2610" w14:font="MS Gothic"/>
          </w14:checkbox>
        </w:sdtPr>
        <w:sdtEndPr/>
        <w:sdtContent>
          <w:r w:rsidR="00566E9B" w:rsidRPr="0057763C">
            <w:rPr>
              <w:rFonts w:ascii="Segoe UI Symbol" w:eastAsia="MS Gothic" w:hAnsi="Segoe UI Symbol" w:cs="Segoe UI Symbol"/>
              <w:sz w:val="18"/>
              <w:szCs w:val="18"/>
            </w:rPr>
            <w:t>☐</w:t>
          </w:r>
        </w:sdtContent>
      </w:sdt>
      <w:proofErr w:type="gramStart"/>
      <w:r w:rsidR="00566E9B" w:rsidRPr="0057763C">
        <w:rPr>
          <w:rFonts w:asciiTheme="minorHAnsi" w:hAnsiTheme="minorHAnsi" w:cstheme="minorHAnsi"/>
          <w:sz w:val="18"/>
          <w:szCs w:val="18"/>
        </w:rPr>
        <w:t>Other</w:t>
      </w:r>
      <w:proofErr w:type="gramEnd"/>
      <w:r w:rsidR="00566E9B" w:rsidRPr="0057763C">
        <w:rPr>
          <w:rFonts w:asciiTheme="minorHAnsi" w:hAnsiTheme="minorHAnsi" w:cstheme="minorHAnsi"/>
          <w:sz w:val="18"/>
          <w:szCs w:val="18"/>
        </w:rPr>
        <w:t xml:space="preserve">      HIV RNA:____________________ CD4/T-cell:____________________ Hgb/</w:t>
      </w:r>
      <w:proofErr w:type="spellStart"/>
      <w:r w:rsidR="00566E9B" w:rsidRPr="0057763C">
        <w:rPr>
          <w:rFonts w:asciiTheme="minorHAnsi" w:hAnsiTheme="minorHAnsi" w:cstheme="minorHAnsi"/>
          <w:sz w:val="18"/>
          <w:szCs w:val="18"/>
        </w:rPr>
        <w:t>Hct</w:t>
      </w:r>
      <w:proofErr w:type="spellEnd"/>
      <w:r w:rsidR="00566E9B" w:rsidRPr="0057763C">
        <w:rPr>
          <w:rFonts w:asciiTheme="minorHAnsi" w:hAnsiTheme="minorHAnsi" w:cstheme="minorHAnsi"/>
          <w:sz w:val="18"/>
          <w:szCs w:val="18"/>
        </w:rPr>
        <w:t>:___________________</w:t>
      </w:r>
    </w:p>
    <w:p w14:paraId="0835C77E" w14:textId="74333DB2" w:rsidR="00566E9B" w:rsidRPr="0057763C" w:rsidRDefault="00566E9B" w:rsidP="0057763C">
      <w:pPr>
        <w:spacing w:after="0" w:line="276" w:lineRule="auto"/>
        <w:rPr>
          <w:rFonts w:asciiTheme="minorHAnsi" w:hAnsiTheme="minorHAnsi" w:cstheme="minorHAnsi"/>
          <w:sz w:val="18"/>
          <w:szCs w:val="18"/>
        </w:rPr>
      </w:pPr>
      <w:r w:rsidRPr="0057763C">
        <w:rPr>
          <w:rFonts w:asciiTheme="minorHAnsi" w:hAnsiTheme="minorHAnsi" w:cstheme="minorHAnsi"/>
          <w:sz w:val="18"/>
          <w:szCs w:val="18"/>
        </w:rPr>
        <w:t xml:space="preserve">Is this medication for PrEP: </w:t>
      </w:r>
      <w:sdt>
        <w:sdtPr>
          <w:rPr>
            <w:rFonts w:asciiTheme="minorHAnsi" w:hAnsiTheme="minorHAnsi" w:cstheme="minorHAnsi"/>
            <w:sz w:val="18"/>
            <w:szCs w:val="18"/>
          </w:rPr>
          <w:id w:val="-744022513"/>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 xml:space="preserve">Y </w:t>
      </w:r>
      <w:sdt>
        <w:sdtPr>
          <w:rPr>
            <w:rFonts w:asciiTheme="minorHAnsi" w:hAnsiTheme="minorHAnsi" w:cstheme="minorHAnsi"/>
            <w:sz w:val="18"/>
            <w:szCs w:val="18"/>
          </w:rPr>
          <w:id w:val="-2037346122"/>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 xml:space="preserve">N  </w:t>
      </w:r>
      <w:r w:rsidR="0057763C" w:rsidRPr="0057763C">
        <w:rPr>
          <w:rFonts w:asciiTheme="minorHAnsi" w:hAnsiTheme="minorHAnsi" w:cstheme="minorHAnsi"/>
          <w:sz w:val="18"/>
          <w:szCs w:val="18"/>
        </w:rPr>
        <w:t xml:space="preserve">  </w:t>
      </w:r>
      <w:r w:rsidRPr="0057763C">
        <w:rPr>
          <w:rFonts w:asciiTheme="minorHAnsi" w:hAnsiTheme="minorHAnsi" w:cstheme="minorHAnsi"/>
          <w:sz w:val="18"/>
          <w:szCs w:val="18"/>
        </w:rPr>
        <w:t xml:space="preserve">Coinfections: </w:t>
      </w:r>
      <w:sdt>
        <w:sdtPr>
          <w:rPr>
            <w:rFonts w:asciiTheme="minorHAnsi" w:hAnsiTheme="minorHAnsi" w:cstheme="minorHAnsi"/>
            <w:sz w:val="18"/>
            <w:szCs w:val="18"/>
          </w:rPr>
          <w:id w:val="661894272"/>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 xml:space="preserve">HCV  </w:t>
      </w:r>
      <w:sdt>
        <w:sdtPr>
          <w:rPr>
            <w:rFonts w:asciiTheme="minorHAnsi" w:hAnsiTheme="minorHAnsi" w:cstheme="minorHAnsi"/>
            <w:sz w:val="18"/>
            <w:szCs w:val="18"/>
          </w:rPr>
          <w:id w:val="1588723324"/>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HBV</w:t>
      </w:r>
      <w:r w:rsidR="0057763C" w:rsidRPr="0057763C">
        <w:rPr>
          <w:rFonts w:asciiTheme="minorHAnsi" w:hAnsiTheme="minorHAnsi" w:cstheme="minorHAnsi"/>
          <w:sz w:val="18"/>
          <w:szCs w:val="18"/>
        </w:rPr>
        <w:t xml:space="preserve"> </w:t>
      </w:r>
      <w:r w:rsidRPr="0057763C">
        <w:rPr>
          <w:rFonts w:asciiTheme="minorHAnsi" w:hAnsiTheme="minorHAnsi" w:cstheme="minorHAnsi"/>
          <w:sz w:val="18"/>
          <w:szCs w:val="18"/>
        </w:rPr>
        <w:tab/>
      </w:r>
      <w:r w:rsidRPr="0057763C">
        <w:rPr>
          <w:rFonts w:asciiTheme="minorHAnsi" w:hAnsiTheme="minorHAnsi" w:cstheme="minorHAnsi"/>
          <w:sz w:val="18"/>
          <w:szCs w:val="18"/>
        </w:rPr>
        <w:tab/>
      </w:r>
      <w:r w:rsidRPr="0057763C">
        <w:rPr>
          <w:rFonts w:asciiTheme="minorHAnsi" w:hAnsiTheme="minorHAnsi" w:cstheme="minorHAnsi"/>
          <w:sz w:val="18"/>
          <w:szCs w:val="18"/>
        </w:rPr>
        <w:tab/>
      </w:r>
      <w:r w:rsidRPr="0057763C">
        <w:rPr>
          <w:rFonts w:asciiTheme="minorHAnsi" w:hAnsiTheme="minorHAnsi" w:cstheme="minorHAnsi"/>
          <w:sz w:val="18"/>
          <w:szCs w:val="18"/>
        </w:rPr>
        <w:tab/>
        <w:t xml:space="preserve">  </w:t>
      </w:r>
      <w:r w:rsidR="0057763C" w:rsidRPr="0057763C">
        <w:rPr>
          <w:rFonts w:asciiTheme="minorHAnsi" w:hAnsiTheme="minorHAnsi" w:cstheme="minorHAnsi"/>
          <w:sz w:val="18"/>
          <w:szCs w:val="18"/>
        </w:rPr>
        <w:t xml:space="preserve">     </w:t>
      </w:r>
      <w:r w:rsidRPr="0057763C">
        <w:rPr>
          <w:rFonts w:asciiTheme="minorHAnsi" w:hAnsiTheme="minorHAnsi" w:cstheme="minorHAnsi"/>
          <w:sz w:val="18"/>
          <w:szCs w:val="18"/>
        </w:rPr>
        <w:t>Weight: _____________lbs   Height: _______________in.</w:t>
      </w:r>
    </w:p>
    <w:p w14:paraId="11ACBA45" w14:textId="464AD385" w:rsidR="00566E9B" w:rsidRPr="0057763C" w:rsidRDefault="00566E9B" w:rsidP="0057763C">
      <w:pPr>
        <w:spacing w:after="0" w:line="276" w:lineRule="auto"/>
        <w:rPr>
          <w:rFonts w:asciiTheme="minorHAnsi" w:hAnsiTheme="minorHAnsi" w:cstheme="minorHAnsi"/>
          <w:sz w:val="18"/>
          <w:szCs w:val="18"/>
        </w:rPr>
      </w:pPr>
      <w:r w:rsidRPr="0057763C">
        <w:rPr>
          <w:rFonts w:asciiTheme="minorHAnsi" w:hAnsiTheme="minorHAnsi" w:cstheme="minorHAnsi"/>
          <w:sz w:val="18"/>
          <w:szCs w:val="18"/>
        </w:rPr>
        <w:t>Date of Diagnosis:__________________  Treatment naïve:</w:t>
      </w:r>
      <w:sdt>
        <w:sdtPr>
          <w:rPr>
            <w:rFonts w:asciiTheme="minorHAnsi" w:hAnsiTheme="minorHAnsi" w:cstheme="minorHAnsi"/>
            <w:sz w:val="18"/>
            <w:szCs w:val="18"/>
          </w:rPr>
          <w:id w:val="1103220477"/>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 xml:space="preserve">Y </w:t>
      </w:r>
      <w:sdt>
        <w:sdtPr>
          <w:rPr>
            <w:rFonts w:asciiTheme="minorHAnsi" w:hAnsiTheme="minorHAnsi" w:cstheme="minorHAnsi"/>
            <w:sz w:val="18"/>
            <w:szCs w:val="18"/>
          </w:rPr>
          <w:id w:val="1132757374"/>
          <w14:checkbox>
            <w14:checked w14:val="0"/>
            <w14:checkedState w14:val="2612" w14:font="MS Gothic"/>
            <w14:uncheckedState w14:val="2610" w14:font="MS Gothic"/>
          </w14:checkbox>
        </w:sdtPr>
        <w:sdtEndPr/>
        <w:sdtContent>
          <w:r w:rsidRPr="0057763C">
            <w:rPr>
              <w:rFonts w:ascii="Segoe UI Symbol" w:eastAsia="MS Gothic" w:hAnsi="Segoe UI Symbol" w:cs="Segoe UI Symbol"/>
              <w:sz w:val="18"/>
              <w:szCs w:val="18"/>
            </w:rPr>
            <w:t>☐</w:t>
          </w:r>
        </w:sdtContent>
      </w:sdt>
      <w:r w:rsidRPr="0057763C">
        <w:rPr>
          <w:rFonts w:asciiTheme="minorHAnsi" w:hAnsiTheme="minorHAnsi" w:cstheme="minorHAnsi"/>
          <w:sz w:val="18"/>
          <w:szCs w:val="18"/>
        </w:rPr>
        <w:t>N  Prior Medications:____________________________________________________________</w:t>
      </w:r>
    </w:p>
    <w:p w14:paraId="3FA17E71" w14:textId="09AA1DCC" w:rsidR="00566E9B" w:rsidRPr="0057763C" w:rsidRDefault="00566E9B" w:rsidP="0057763C">
      <w:pPr>
        <w:spacing w:after="0" w:line="276" w:lineRule="auto"/>
        <w:rPr>
          <w:rFonts w:asciiTheme="minorHAnsi" w:hAnsiTheme="minorHAnsi" w:cstheme="minorHAnsi"/>
          <w:sz w:val="18"/>
          <w:szCs w:val="18"/>
        </w:rPr>
      </w:pPr>
      <w:r w:rsidRPr="0057763C">
        <w:rPr>
          <w:rFonts w:asciiTheme="minorHAnsi" w:hAnsiTheme="minorHAnsi" w:cstheme="minorHAnsi"/>
          <w:sz w:val="18"/>
          <w:szCs w:val="18"/>
        </w:rPr>
        <w:t>Allergies:</w:t>
      </w:r>
      <w:r w:rsidR="0057763C" w:rsidRPr="0057763C">
        <w:rPr>
          <w:rFonts w:asciiTheme="minorHAnsi" w:hAnsiTheme="minorHAnsi" w:cstheme="minorHAnsi"/>
          <w:sz w:val="18"/>
          <w:szCs w:val="18"/>
        </w:rPr>
        <w:t>___________________________________________________________________________________________________________________________</w:t>
      </w:r>
    </w:p>
    <w:tbl>
      <w:tblPr>
        <w:tblW w:w="10953" w:type="dxa"/>
        <w:tblLook w:val="04A0" w:firstRow="1" w:lastRow="0" w:firstColumn="1" w:lastColumn="0" w:noHBand="0" w:noVBand="1"/>
      </w:tblPr>
      <w:tblGrid>
        <w:gridCol w:w="1081"/>
        <w:gridCol w:w="1253"/>
        <w:gridCol w:w="1504"/>
        <w:gridCol w:w="668"/>
        <w:gridCol w:w="670"/>
        <w:gridCol w:w="1248"/>
        <w:gridCol w:w="1420"/>
        <w:gridCol w:w="1755"/>
        <w:gridCol w:w="668"/>
        <w:gridCol w:w="835"/>
      </w:tblGrid>
      <w:tr w:rsidR="0057763C" w:rsidRPr="00A15020" w14:paraId="21935A51" w14:textId="77777777" w:rsidTr="0057763C">
        <w:trPr>
          <w:trHeight w:val="60"/>
        </w:trPr>
        <w:tc>
          <w:tcPr>
            <w:tcW w:w="1007" w:type="dxa"/>
            <w:tcBorders>
              <w:top w:val="single" w:sz="8" w:space="0" w:color="auto"/>
              <w:left w:val="single" w:sz="8" w:space="0" w:color="auto"/>
              <w:bottom w:val="single" w:sz="8" w:space="0" w:color="auto"/>
              <w:right w:val="single" w:sz="4" w:space="0" w:color="auto"/>
            </w:tcBorders>
            <w:shd w:val="clear" w:color="auto" w:fill="ABD1DD"/>
            <w:noWrap/>
            <w:vAlign w:val="bottom"/>
            <w:hideMark/>
          </w:tcPr>
          <w:p w14:paraId="2ADDEF1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xml:space="preserve">Medication </w:t>
            </w:r>
          </w:p>
        </w:tc>
        <w:tc>
          <w:tcPr>
            <w:tcW w:w="1253" w:type="dxa"/>
            <w:tcBorders>
              <w:top w:val="single" w:sz="8" w:space="0" w:color="auto"/>
              <w:left w:val="nil"/>
              <w:bottom w:val="single" w:sz="8" w:space="0" w:color="auto"/>
              <w:right w:val="single" w:sz="4" w:space="0" w:color="auto"/>
            </w:tcBorders>
            <w:shd w:val="clear" w:color="auto" w:fill="ABD1DD"/>
            <w:noWrap/>
            <w:vAlign w:val="bottom"/>
            <w:hideMark/>
          </w:tcPr>
          <w:p w14:paraId="1F2B1F9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Strength (mg)</w:t>
            </w:r>
          </w:p>
        </w:tc>
        <w:tc>
          <w:tcPr>
            <w:tcW w:w="1504" w:type="dxa"/>
            <w:tcBorders>
              <w:top w:val="single" w:sz="8" w:space="0" w:color="auto"/>
              <w:left w:val="nil"/>
              <w:bottom w:val="single" w:sz="8" w:space="0" w:color="auto"/>
              <w:right w:val="single" w:sz="4" w:space="0" w:color="auto"/>
            </w:tcBorders>
            <w:shd w:val="clear" w:color="auto" w:fill="ABD1DD"/>
            <w:noWrap/>
            <w:vAlign w:val="bottom"/>
            <w:hideMark/>
          </w:tcPr>
          <w:p w14:paraId="5468184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Directions</w:t>
            </w:r>
          </w:p>
        </w:tc>
        <w:tc>
          <w:tcPr>
            <w:tcW w:w="668" w:type="dxa"/>
            <w:tcBorders>
              <w:top w:val="single" w:sz="8" w:space="0" w:color="auto"/>
              <w:left w:val="nil"/>
              <w:bottom w:val="single" w:sz="8" w:space="0" w:color="auto"/>
              <w:right w:val="single" w:sz="4" w:space="0" w:color="auto"/>
            </w:tcBorders>
            <w:shd w:val="clear" w:color="auto" w:fill="ABD1DD"/>
            <w:noWrap/>
            <w:vAlign w:val="bottom"/>
            <w:hideMark/>
          </w:tcPr>
          <w:p w14:paraId="38786AF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QTY</w:t>
            </w:r>
          </w:p>
        </w:tc>
        <w:tc>
          <w:tcPr>
            <w:tcW w:w="668" w:type="dxa"/>
            <w:tcBorders>
              <w:top w:val="single" w:sz="8" w:space="0" w:color="auto"/>
              <w:left w:val="nil"/>
              <w:bottom w:val="single" w:sz="8" w:space="0" w:color="auto"/>
              <w:right w:val="nil"/>
            </w:tcBorders>
            <w:shd w:val="clear" w:color="auto" w:fill="ABD1DD"/>
            <w:noWrap/>
            <w:vAlign w:val="bottom"/>
            <w:hideMark/>
          </w:tcPr>
          <w:p w14:paraId="7EACFD7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Refills</w:t>
            </w:r>
          </w:p>
        </w:tc>
        <w:tc>
          <w:tcPr>
            <w:tcW w:w="1170" w:type="dxa"/>
            <w:tcBorders>
              <w:top w:val="single" w:sz="8" w:space="0" w:color="auto"/>
              <w:left w:val="single" w:sz="8" w:space="0" w:color="auto"/>
              <w:bottom w:val="single" w:sz="8" w:space="0" w:color="auto"/>
              <w:right w:val="single" w:sz="4" w:space="0" w:color="auto"/>
            </w:tcBorders>
            <w:shd w:val="clear" w:color="auto" w:fill="ABD1DD"/>
            <w:noWrap/>
            <w:vAlign w:val="bottom"/>
            <w:hideMark/>
          </w:tcPr>
          <w:p w14:paraId="4D83C53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Medication</w:t>
            </w:r>
          </w:p>
        </w:tc>
        <w:tc>
          <w:tcPr>
            <w:tcW w:w="1420" w:type="dxa"/>
            <w:tcBorders>
              <w:top w:val="single" w:sz="8" w:space="0" w:color="auto"/>
              <w:left w:val="nil"/>
              <w:bottom w:val="single" w:sz="8" w:space="0" w:color="auto"/>
              <w:right w:val="single" w:sz="4" w:space="0" w:color="auto"/>
            </w:tcBorders>
            <w:shd w:val="clear" w:color="auto" w:fill="ABD1DD"/>
            <w:noWrap/>
            <w:vAlign w:val="bottom"/>
            <w:hideMark/>
          </w:tcPr>
          <w:p w14:paraId="5331E83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Strength</w:t>
            </w:r>
          </w:p>
        </w:tc>
        <w:tc>
          <w:tcPr>
            <w:tcW w:w="1755" w:type="dxa"/>
            <w:tcBorders>
              <w:top w:val="single" w:sz="8" w:space="0" w:color="auto"/>
              <w:left w:val="nil"/>
              <w:bottom w:val="single" w:sz="8" w:space="0" w:color="auto"/>
              <w:right w:val="single" w:sz="4" w:space="0" w:color="auto"/>
            </w:tcBorders>
            <w:shd w:val="clear" w:color="auto" w:fill="ABD1DD"/>
            <w:noWrap/>
            <w:vAlign w:val="bottom"/>
            <w:hideMark/>
          </w:tcPr>
          <w:p w14:paraId="3CA6248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Directions</w:t>
            </w:r>
          </w:p>
        </w:tc>
        <w:tc>
          <w:tcPr>
            <w:tcW w:w="668" w:type="dxa"/>
            <w:tcBorders>
              <w:top w:val="single" w:sz="8" w:space="0" w:color="auto"/>
              <w:left w:val="nil"/>
              <w:bottom w:val="single" w:sz="8" w:space="0" w:color="auto"/>
              <w:right w:val="single" w:sz="4" w:space="0" w:color="auto"/>
            </w:tcBorders>
            <w:shd w:val="clear" w:color="auto" w:fill="ABD1DD"/>
            <w:noWrap/>
            <w:vAlign w:val="bottom"/>
            <w:hideMark/>
          </w:tcPr>
          <w:p w14:paraId="4CD5134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QTY</w:t>
            </w:r>
          </w:p>
        </w:tc>
        <w:tc>
          <w:tcPr>
            <w:tcW w:w="835" w:type="dxa"/>
            <w:tcBorders>
              <w:top w:val="single" w:sz="8" w:space="0" w:color="auto"/>
              <w:left w:val="nil"/>
              <w:bottom w:val="single" w:sz="8" w:space="0" w:color="auto"/>
              <w:right w:val="single" w:sz="8" w:space="0" w:color="auto"/>
            </w:tcBorders>
            <w:shd w:val="clear" w:color="auto" w:fill="ABD1DD"/>
            <w:noWrap/>
            <w:vAlign w:val="bottom"/>
            <w:hideMark/>
          </w:tcPr>
          <w:p w14:paraId="2550A33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Refill</w:t>
            </w:r>
          </w:p>
        </w:tc>
      </w:tr>
      <w:tr w:rsidR="0057763C" w:rsidRPr="00A15020" w14:paraId="18E94995" w14:textId="77777777" w:rsidTr="0057763C">
        <w:trPr>
          <w:trHeight w:val="60"/>
        </w:trPr>
        <w:tc>
          <w:tcPr>
            <w:tcW w:w="5103" w:type="dxa"/>
            <w:gridSpan w:val="5"/>
            <w:tcBorders>
              <w:top w:val="single" w:sz="8" w:space="0" w:color="auto"/>
              <w:left w:val="single" w:sz="8" w:space="0" w:color="auto"/>
              <w:bottom w:val="nil"/>
              <w:right w:val="single" w:sz="8" w:space="0" w:color="000000"/>
            </w:tcBorders>
            <w:shd w:val="clear" w:color="auto" w:fill="ABD1DD"/>
            <w:noWrap/>
            <w:vAlign w:val="bottom"/>
            <w:hideMark/>
          </w:tcPr>
          <w:p w14:paraId="2CFC9245"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Combination Therapies</w:t>
            </w:r>
          </w:p>
        </w:tc>
        <w:tc>
          <w:tcPr>
            <w:tcW w:w="5850" w:type="dxa"/>
            <w:gridSpan w:val="5"/>
            <w:tcBorders>
              <w:top w:val="single" w:sz="8" w:space="0" w:color="auto"/>
              <w:left w:val="nil"/>
              <w:bottom w:val="nil"/>
              <w:right w:val="single" w:sz="8" w:space="0" w:color="000000"/>
            </w:tcBorders>
            <w:shd w:val="clear" w:color="auto" w:fill="ABD1DD"/>
            <w:noWrap/>
            <w:vAlign w:val="bottom"/>
            <w:hideMark/>
          </w:tcPr>
          <w:p w14:paraId="7084276C"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Nucleoside Reverse Transcriptase Inhibitors (NRTI's)</w:t>
            </w:r>
          </w:p>
        </w:tc>
      </w:tr>
      <w:tr w:rsidR="0057763C" w:rsidRPr="00A15020" w14:paraId="06CE2F2B" w14:textId="77777777" w:rsidTr="00A0768B">
        <w:trPr>
          <w:trHeight w:val="60"/>
        </w:trPr>
        <w:tc>
          <w:tcPr>
            <w:tcW w:w="1007"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48B8899B"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344389370"/>
                <w14:checkbox>
                  <w14:checked w14:val="0"/>
                  <w14:checkedState w14:val="2612" w14:font="MS Gothic"/>
                  <w14:uncheckedState w14:val="2610" w14:font="MS Gothic"/>
                </w14:checkbox>
              </w:sdtPr>
              <w:sdtEndPr/>
              <w:sdtContent>
                <w:r w:rsidR="0057763C">
                  <w:rPr>
                    <w:rFonts w:ascii="MS Gothic" w:eastAsia="MS Gothic" w:hAnsi="MS Gothic" w:cstheme="minorHAnsi" w:hint="eastAsia"/>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Atripla</w:t>
            </w:r>
          </w:p>
        </w:tc>
        <w:tc>
          <w:tcPr>
            <w:tcW w:w="1253"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A83ED2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22DD5F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3758A8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1F4FCF7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3D7803E"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77267496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Epivir</w:t>
            </w:r>
          </w:p>
        </w:tc>
        <w:tc>
          <w:tcPr>
            <w:tcW w:w="14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D5FAD3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A84863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91D11F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2B48115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11B29FC2" w14:textId="77777777" w:rsidTr="00A0768B">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EF44210"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218106009"/>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Biktarvy</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6B97378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233B10F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2C06873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117DCDE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2251D67D"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75563878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Emtriva</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89E47A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2B2F03F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45B80D1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40DA4C6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3DFE9A92" w14:textId="77777777" w:rsidTr="00A0768B">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CA784C3"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885264863"/>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Cimduo</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119CD18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48200E9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10DBFD0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62862D3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50824C22"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655608915"/>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Retrovir</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1AF9F6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3983E1B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1377813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6AA4593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5D70FBF2" w14:textId="77777777" w:rsidTr="00A0768B">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B7CB0D9"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392505525"/>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combivir</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29995E8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7BCD52D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0EEEDE9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7CDEF9F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1129274B"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38528792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Viread</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2D52DB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77473AD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02A92C0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2F0B3EB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01676B34" w14:textId="77777777" w:rsidTr="00A0768B">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27E561E"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24117164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Complera</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53BAA99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3B0A01B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09F1ACB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177BC86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8" w:space="0" w:color="auto"/>
              <w:right w:val="single" w:sz="4" w:space="0" w:color="auto"/>
            </w:tcBorders>
            <w:shd w:val="clear" w:color="auto" w:fill="FFFFFF" w:themeFill="background1"/>
            <w:noWrap/>
            <w:vAlign w:val="bottom"/>
            <w:hideMark/>
          </w:tcPr>
          <w:p w14:paraId="02C36AFD"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62219426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Ziagen</w:t>
            </w:r>
          </w:p>
        </w:tc>
        <w:tc>
          <w:tcPr>
            <w:tcW w:w="1420" w:type="dxa"/>
            <w:tcBorders>
              <w:top w:val="nil"/>
              <w:left w:val="nil"/>
              <w:bottom w:val="single" w:sz="8" w:space="0" w:color="auto"/>
              <w:right w:val="single" w:sz="4" w:space="0" w:color="auto"/>
            </w:tcBorders>
            <w:shd w:val="clear" w:color="auto" w:fill="FFFFFF" w:themeFill="background1"/>
            <w:noWrap/>
            <w:vAlign w:val="bottom"/>
            <w:hideMark/>
          </w:tcPr>
          <w:p w14:paraId="1DEC2A6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8" w:space="0" w:color="auto"/>
              <w:right w:val="single" w:sz="4" w:space="0" w:color="auto"/>
            </w:tcBorders>
            <w:shd w:val="clear" w:color="auto" w:fill="FFFFFF" w:themeFill="background1"/>
            <w:noWrap/>
            <w:vAlign w:val="bottom"/>
            <w:hideMark/>
          </w:tcPr>
          <w:p w14:paraId="082377A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8" w:space="0" w:color="auto"/>
              <w:right w:val="single" w:sz="4" w:space="0" w:color="auto"/>
            </w:tcBorders>
            <w:shd w:val="clear" w:color="auto" w:fill="FFFFFF" w:themeFill="background1"/>
            <w:noWrap/>
            <w:vAlign w:val="bottom"/>
            <w:hideMark/>
          </w:tcPr>
          <w:p w14:paraId="53B12D8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8" w:space="0" w:color="auto"/>
              <w:right w:val="single" w:sz="8" w:space="0" w:color="auto"/>
            </w:tcBorders>
            <w:shd w:val="clear" w:color="auto" w:fill="FFFFFF" w:themeFill="background1"/>
            <w:noWrap/>
            <w:vAlign w:val="bottom"/>
            <w:hideMark/>
          </w:tcPr>
          <w:p w14:paraId="4F2CB6A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33057351" w14:textId="77777777" w:rsidTr="0057763C">
        <w:trPr>
          <w:trHeight w:val="6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7885126"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800733784"/>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Delstrigo</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439E25E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2520E11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7968F95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4B32565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5850" w:type="dxa"/>
            <w:gridSpan w:val="5"/>
            <w:tcBorders>
              <w:top w:val="nil"/>
              <w:left w:val="nil"/>
              <w:bottom w:val="nil"/>
              <w:right w:val="single" w:sz="8" w:space="0" w:color="000000"/>
            </w:tcBorders>
            <w:shd w:val="clear" w:color="auto" w:fill="ABD1DD"/>
            <w:noWrap/>
            <w:vAlign w:val="bottom"/>
            <w:hideMark/>
          </w:tcPr>
          <w:p w14:paraId="652762C8"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Non-Nucleoside Reverse Transcriptase Inhibitors (NNRTI's)</w:t>
            </w:r>
          </w:p>
        </w:tc>
      </w:tr>
      <w:tr w:rsidR="0057763C" w:rsidRPr="00A15020" w14:paraId="59267A5C" w14:textId="77777777" w:rsidTr="00A0768B">
        <w:trPr>
          <w:trHeight w:val="6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325AA09"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891428429"/>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Descovy</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06F923A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1ED9148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08F589F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4EBA731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1DD1EB4"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604333643"/>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Edurant</w:t>
            </w:r>
          </w:p>
        </w:tc>
        <w:tc>
          <w:tcPr>
            <w:tcW w:w="14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AEFBCD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A2BD7E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F06661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1387BB3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1CAB9502" w14:textId="77777777" w:rsidTr="00A0768B">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430F08B"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31526922"/>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Epzicom</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5488C52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1E00865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152FA12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5F457F2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082BC0EE"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192222100"/>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Intelence</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195221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21486AC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7233FE4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4FAF8C7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56A0E2D7"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D802BEA"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609050750"/>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Evotaz</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3921A71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5B13292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091E2E7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65EA0DC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5F2091F8"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378516976"/>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Pifeltro</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F8CB3C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53D9CD9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65B0A35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44784FF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46F9DD84" w14:textId="77777777" w:rsidTr="00A0768B">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52B34B5"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952514848"/>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Genvoya</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1592057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1DE81D2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6CB3AEE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444A655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751E405F"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45760800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Sustiva</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24987C3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08E12B1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413DAE5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765571C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33E044DB"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AB3FA13"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525663670"/>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Juluca</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658DA50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0601271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754612A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1C471E7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8" w:space="0" w:color="auto"/>
              <w:right w:val="single" w:sz="4" w:space="0" w:color="auto"/>
            </w:tcBorders>
            <w:shd w:val="clear" w:color="auto" w:fill="FFFFFF" w:themeFill="background1"/>
            <w:noWrap/>
            <w:vAlign w:val="bottom"/>
            <w:hideMark/>
          </w:tcPr>
          <w:p w14:paraId="6F695854"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863127978"/>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Viramune</w:t>
            </w:r>
          </w:p>
        </w:tc>
        <w:tc>
          <w:tcPr>
            <w:tcW w:w="1420" w:type="dxa"/>
            <w:tcBorders>
              <w:top w:val="nil"/>
              <w:left w:val="nil"/>
              <w:bottom w:val="single" w:sz="8" w:space="0" w:color="auto"/>
              <w:right w:val="single" w:sz="4" w:space="0" w:color="auto"/>
            </w:tcBorders>
            <w:shd w:val="clear" w:color="auto" w:fill="FFFFFF" w:themeFill="background1"/>
            <w:noWrap/>
            <w:vAlign w:val="bottom"/>
            <w:hideMark/>
          </w:tcPr>
          <w:p w14:paraId="376E943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8" w:space="0" w:color="auto"/>
              <w:right w:val="single" w:sz="4" w:space="0" w:color="auto"/>
            </w:tcBorders>
            <w:shd w:val="clear" w:color="auto" w:fill="FFFFFF" w:themeFill="background1"/>
            <w:noWrap/>
            <w:vAlign w:val="bottom"/>
            <w:hideMark/>
          </w:tcPr>
          <w:p w14:paraId="2837D11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8" w:space="0" w:color="auto"/>
              <w:right w:val="single" w:sz="4" w:space="0" w:color="auto"/>
            </w:tcBorders>
            <w:shd w:val="clear" w:color="auto" w:fill="FFFFFF" w:themeFill="background1"/>
            <w:noWrap/>
            <w:vAlign w:val="bottom"/>
            <w:hideMark/>
          </w:tcPr>
          <w:p w14:paraId="005CA55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8" w:space="0" w:color="auto"/>
              <w:right w:val="single" w:sz="8" w:space="0" w:color="auto"/>
            </w:tcBorders>
            <w:shd w:val="clear" w:color="auto" w:fill="FFFFFF" w:themeFill="background1"/>
            <w:noWrap/>
            <w:vAlign w:val="bottom"/>
            <w:hideMark/>
          </w:tcPr>
          <w:p w14:paraId="7D40A3F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24D029C3" w14:textId="77777777" w:rsidTr="0057763C">
        <w:trPr>
          <w:trHeight w:val="6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DBE57E8"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796291827"/>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Kaletra</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4A3F2AA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745464E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64AF745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3A0E1A1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5850" w:type="dxa"/>
            <w:gridSpan w:val="5"/>
            <w:tcBorders>
              <w:top w:val="single" w:sz="8" w:space="0" w:color="auto"/>
              <w:left w:val="nil"/>
              <w:bottom w:val="nil"/>
              <w:right w:val="single" w:sz="8" w:space="0" w:color="000000"/>
            </w:tcBorders>
            <w:shd w:val="clear" w:color="auto" w:fill="ABD1DD"/>
            <w:noWrap/>
            <w:vAlign w:val="bottom"/>
            <w:hideMark/>
          </w:tcPr>
          <w:p w14:paraId="4A0B0BCA"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Protease Inhibitors</w:t>
            </w:r>
          </w:p>
        </w:tc>
      </w:tr>
      <w:tr w:rsidR="0057763C" w:rsidRPr="00A15020" w14:paraId="471BB157" w14:textId="77777777" w:rsidTr="00B31A6A">
        <w:trPr>
          <w:trHeight w:val="286"/>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0DEEE76"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602943587"/>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Odefsy</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636F0FC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36BD99F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22C7790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597C0B5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6CCE39A"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79620483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Aptivus</w:t>
            </w:r>
          </w:p>
        </w:tc>
        <w:tc>
          <w:tcPr>
            <w:tcW w:w="14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D44453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F211B2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41AEFC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486E360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5F13893F"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C6F27AE"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2082019185"/>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Prezcobix</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1F52063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28C55B2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3647961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73564B9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509EF27D"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13849492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Invirase</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CC9916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5BDB2CA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024BCFA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316A88E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6A5A8136"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B85199F"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907232289"/>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Stribild</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0C34932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57FED17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65B734F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4079084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7E3E9BD9"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113137746"/>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Lexiva</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2EDC5C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36CA079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7F91F59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1D874B2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0D6CEA44"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D1BEC5B"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417903019"/>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Symfi</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23471C9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7A20121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3B63ACC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79E89B8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6BA32ADC"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260680499"/>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Norvir</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DB0295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1A2ECC5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10620870"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1BEA7A9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64F15888"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663E129"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394780162"/>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Symfi Lo</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60C1AD0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0118865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24E5ACE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1A275E8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73625E5C"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2069603425"/>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Prezista</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FCAD48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43487D9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4F06B9F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5018DD5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620065A6"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9DE3D23"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595708149"/>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Symtuza</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7DDC387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046FE5E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53D3CEA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7FAC6AB5"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8" w:space="0" w:color="auto"/>
              <w:right w:val="single" w:sz="4" w:space="0" w:color="auto"/>
            </w:tcBorders>
            <w:shd w:val="clear" w:color="auto" w:fill="FFFFFF" w:themeFill="background1"/>
            <w:noWrap/>
            <w:vAlign w:val="bottom"/>
            <w:hideMark/>
          </w:tcPr>
          <w:p w14:paraId="148693DF"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398318096"/>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Reyataz</w:t>
            </w:r>
          </w:p>
        </w:tc>
        <w:tc>
          <w:tcPr>
            <w:tcW w:w="1420" w:type="dxa"/>
            <w:tcBorders>
              <w:top w:val="nil"/>
              <w:left w:val="nil"/>
              <w:bottom w:val="single" w:sz="8" w:space="0" w:color="auto"/>
              <w:right w:val="single" w:sz="4" w:space="0" w:color="auto"/>
            </w:tcBorders>
            <w:shd w:val="clear" w:color="auto" w:fill="FFFFFF" w:themeFill="background1"/>
            <w:noWrap/>
            <w:vAlign w:val="bottom"/>
            <w:hideMark/>
          </w:tcPr>
          <w:p w14:paraId="09E39E11"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8" w:space="0" w:color="auto"/>
              <w:right w:val="single" w:sz="4" w:space="0" w:color="auto"/>
            </w:tcBorders>
            <w:shd w:val="clear" w:color="auto" w:fill="FFFFFF" w:themeFill="background1"/>
            <w:noWrap/>
            <w:vAlign w:val="bottom"/>
            <w:hideMark/>
          </w:tcPr>
          <w:p w14:paraId="7C33B3A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8" w:space="0" w:color="auto"/>
              <w:right w:val="single" w:sz="4" w:space="0" w:color="auto"/>
            </w:tcBorders>
            <w:shd w:val="clear" w:color="auto" w:fill="FFFFFF" w:themeFill="background1"/>
            <w:noWrap/>
            <w:vAlign w:val="bottom"/>
            <w:hideMark/>
          </w:tcPr>
          <w:p w14:paraId="6680512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8" w:space="0" w:color="auto"/>
              <w:right w:val="single" w:sz="8" w:space="0" w:color="auto"/>
            </w:tcBorders>
            <w:shd w:val="clear" w:color="auto" w:fill="FFFFFF" w:themeFill="background1"/>
            <w:noWrap/>
            <w:vAlign w:val="bottom"/>
            <w:hideMark/>
          </w:tcPr>
          <w:p w14:paraId="63B6419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4B16AB47" w14:textId="77777777" w:rsidTr="0057763C">
        <w:trPr>
          <w:trHeight w:val="6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44878EE"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2068602986"/>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Triumeq</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2B54245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560219C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29A4E0A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354A76C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5850" w:type="dxa"/>
            <w:gridSpan w:val="5"/>
            <w:tcBorders>
              <w:top w:val="single" w:sz="8" w:space="0" w:color="auto"/>
              <w:left w:val="nil"/>
              <w:bottom w:val="nil"/>
              <w:right w:val="single" w:sz="8" w:space="0" w:color="000000"/>
            </w:tcBorders>
            <w:shd w:val="clear" w:color="auto" w:fill="ABD1DD"/>
            <w:noWrap/>
            <w:vAlign w:val="bottom"/>
            <w:hideMark/>
          </w:tcPr>
          <w:p w14:paraId="04BC690C"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Integrase Inhibitors</w:t>
            </w:r>
          </w:p>
        </w:tc>
      </w:tr>
      <w:tr w:rsidR="0057763C" w:rsidRPr="00A15020" w14:paraId="2F4B09ED" w14:textId="77777777" w:rsidTr="00B31A6A">
        <w:trPr>
          <w:trHeight w:val="286"/>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FB5AC4B"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229881855"/>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Trizivir</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379F897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7E6A953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59EB552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342E312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B206E4C"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192190026"/>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Isentress</w:t>
            </w:r>
          </w:p>
        </w:tc>
        <w:tc>
          <w:tcPr>
            <w:tcW w:w="14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6343E3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D4481E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838494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62609BE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3B67E316" w14:textId="77777777" w:rsidTr="0057763C">
        <w:trPr>
          <w:trHeight w:val="70"/>
        </w:trPr>
        <w:tc>
          <w:tcPr>
            <w:tcW w:w="100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CC8845D"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668081442"/>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Truvada</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638AD79F"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14:paraId="607EE81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7F99D74C"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8" w:space="0" w:color="auto"/>
            </w:tcBorders>
            <w:shd w:val="clear" w:color="auto" w:fill="FFFFFF" w:themeFill="background1"/>
            <w:noWrap/>
            <w:vAlign w:val="bottom"/>
            <w:hideMark/>
          </w:tcPr>
          <w:p w14:paraId="4BE579D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3D810BD8"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84107002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proofErr w:type="spellStart"/>
            <w:r w:rsidR="0057763C" w:rsidRPr="00A15020">
              <w:rPr>
                <w:rFonts w:asciiTheme="minorHAnsi" w:eastAsia="Times New Roman" w:hAnsiTheme="minorHAnsi" w:cstheme="minorHAnsi"/>
                <w:color w:val="000000" w:themeColor="text1"/>
                <w:sz w:val="18"/>
                <w:szCs w:val="18"/>
              </w:rPr>
              <w:t>IsentressHD</w:t>
            </w:r>
            <w:proofErr w:type="spellEnd"/>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AB0414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4" w:space="0" w:color="auto"/>
              <w:right w:val="single" w:sz="4" w:space="0" w:color="auto"/>
            </w:tcBorders>
            <w:shd w:val="clear" w:color="auto" w:fill="FFFFFF" w:themeFill="background1"/>
            <w:noWrap/>
            <w:vAlign w:val="bottom"/>
            <w:hideMark/>
          </w:tcPr>
          <w:p w14:paraId="76C4F22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4" w:space="0" w:color="auto"/>
              <w:right w:val="single" w:sz="4" w:space="0" w:color="auto"/>
            </w:tcBorders>
            <w:shd w:val="clear" w:color="auto" w:fill="FFFFFF" w:themeFill="background1"/>
            <w:noWrap/>
            <w:vAlign w:val="bottom"/>
            <w:hideMark/>
          </w:tcPr>
          <w:p w14:paraId="7C8B505B"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4" w:space="0" w:color="auto"/>
              <w:right w:val="single" w:sz="8" w:space="0" w:color="auto"/>
            </w:tcBorders>
            <w:shd w:val="clear" w:color="auto" w:fill="FFFFFF" w:themeFill="background1"/>
            <w:noWrap/>
            <w:vAlign w:val="bottom"/>
            <w:hideMark/>
          </w:tcPr>
          <w:p w14:paraId="0796B34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0A90928D" w14:textId="77777777" w:rsidTr="0057763C">
        <w:trPr>
          <w:trHeight w:val="70"/>
        </w:trPr>
        <w:tc>
          <w:tcPr>
            <w:tcW w:w="1007"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1B7FA35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253" w:type="dxa"/>
            <w:tcBorders>
              <w:top w:val="nil"/>
              <w:left w:val="nil"/>
              <w:bottom w:val="single" w:sz="8" w:space="0" w:color="auto"/>
              <w:right w:val="single" w:sz="4" w:space="0" w:color="auto"/>
            </w:tcBorders>
            <w:shd w:val="clear" w:color="auto" w:fill="FFFFFF" w:themeFill="background1"/>
            <w:noWrap/>
            <w:vAlign w:val="bottom"/>
            <w:hideMark/>
          </w:tcPr>
          <w:p w14:paraId="0AAA7DCE"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nil"/>
              <w:left w:val="nil"/>
              <w:bottom w:val="single" w:sz="8" w:space="0" w:color="auto"/>
              <w:right w:val="single" w:sz="4" w:space="0" w:color="auto"/>
            </w:tcBorders>
            <w:shd w:val="clear" w:color="auto" w:fill="FFFFFF" w:themeFill="background1"/>
            <w:noWrap/>
            <w:vAlign w:val="bottom"/>
            <w:hideMark/>
          </w:tcPr>
          <w:p w14:paraId="49A8ED9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8" w:space="0" w:color="auto"/>
              <w:right w:val="single" w:sz="4" w:space="0" w:color="auto"/>
            </w:tcBorders>
            <w:shd w:val="clear" w:color="auto" w:fill="FFFFFF" w:themeFill="background1"/>
            <w:noWrap/>
            <w:vAlign w:val="bottom"/>
            <w:hideMark/>
          </w:tcPr>
          <w:p w14:paraId="70AFF56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8" w:space="0" w:color="auto"/>
              <w:right w:val="single" w:sz="8" w:space="0" w:color="auto"/>
            </w:tcBorders>
            <w:shd w:val="clear" w:color="auto" w:fill="FFFFFF" w:themeFill="background1"/>
            <w:noWrap/>
            <w:vAlign w:val="bottom"/>
            <w:hideMark/>
          </w:tcPr>
          <w:p w14:paraId="29663CB2"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nil"/>
              <w:left w:val="nil"/>
              <w:bottom w:val="single" w:sz="8" w:space="0" w:color="auto"/>
              <w:right w:val="single" w:sz="4" w:space="0" w:color="auto"/>
            </w:tcBorders>
            <w:shd w:val="clear" w:color="auto" w:fill="FFFFFF" w:themeFill="background1"/>
            <w:noWrap/>
            <w:vAlign w:val="bottom"/>
            <w:hideMark/>
          </w:tcPr>
          <w:p w14:paraId="52334F35"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742131040"/>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Tivicay</w:t>
            </w:r>
          </w:p>
        </w:tc>
        <w:tc>
          <w:tcPr>
            <w:tcW w:w="1420" w:type="dxa"/>
            <w:tcBorders>
              <w:top w:val="nil"/>
              <w:left w:val="nil"/>
              <w:bottom w:val="single" w:sz="8" w:space="0" w:color="auto"/>
              <w:right w:val="single" w:sz="4" w:space="0" w:color="auto"/>
            </w:tcBorders>
            <w:shd w:val="clear" w:color="auto" w:fill="FFFFFF" w:themeFill="background1"/>
            <w:noWrap/>
            <w:vAlign w:val="bottom"/>
            <w:hideMark/>
          </w:tcPr>
          <w:p w14:paraId="1572763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nil"/>
              <w:left w:val="nil"/>
              <w:bottom w:val="single" w:sz="8" w:space="0" w:color="auto"/>
              <w:right w:val="single" w:sz="4" w:space="0" w:color="auto"/>
            </w:tcBorders>
            <w:shd w:val="clear" w:color="auto" w:fill="FFFFFF" w:themeFill="background1"/>
            <w:noWrap/>
            <w:vAlign w:val="bottom"/>
            <w:hideMark/>
          </w:tcPr>
          <w:p w14:paraId="632E5DF8"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nil"/>
              <w:left w:val="nil"/>
              <w:bottom w:val="single" w:sz="8" w:space="0" w:color="auto"/>
              <w:right w:val="single" w:sz="4" w:space="0" w:color="auto"/>
            </w:tcBorders>
            <w:shd w:val="clear" w:color="auto" w:fill="FFFFFF" w:themeFill="background1"/>
            <w:noWrap/>
            <w:vAlign w:val="bottom"/>
            <w:hideMark/>
          </w:tcPr>
          <w:p w14:paraId="04D7D734"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nil"/>
              <w:left w:val="nil"/>
              <w:bottom w:val="single" w:sz="8" w:space="0" w:color="auto"/>
              <w:right w:val="single" w:sz="8" w:space="0" w:color="auto"/>
            </w:tcBorders>
            <w:shd w:val="clear" w:color="auto" w:fill="FFFFFF" w:themeFill="background1"/>
            <w:noWrap/>
            <w:vAlign w:val="bottom"/>
            <w:hideMark/>
          </w:tcPr>
          <w:p w14:paraId="67678CC7"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r w:rsidR="0057763C" w:rsidRPr="00A15020" w14:paraId="0BD00074" w14:textId="77777777" w:rsidTr="0057763C">
        <w:trPr>
          <w:trHeight w:val="60"/>
        </w:trPr>
        <w:tc>
          <w:tcPr>
            <w:tcW w:w="5103" w:type="dxa"/>
            <w:gridSpan w:val="5"/>
            <w:tcBorders>
              <w:top w:val="single" w:sz="8" w:space="0" w:color="auto"/>
              <w:left w:val="single" w:sz="8" w:space="0" w:color="auto"/>
              <w:bottom w:val="nil"/>
              <w:right w:val="single" w:sz="8" w:space="0" w:color="000000"/>
            </w:tcBorders>
            <w:shd w:val="clear" w:color="auto" w:fill="ABD1DD"/>
            <w:noWrap/>
            <w:vAlign w:val="bottom"/>
            <w:hideMark/>
          </w:tcPr>
          <w:p w14:paraId="6752E00C"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CCRV Antagonists</w:t>
            </w:r>
          </w:p>
        </w:tc>
        <w:tc>
          <w:tcPr>
            <w:tcW w:w="5850" w:type="dxa"/>
            <w:gridSpan w:val="5"/>
            <w:tcBorders>
              <w:top w:val="single" w:sz="8" w:space="0" w:color="auto"/>
              <w:left w:val="nil"/>
              <w:bottom w:val="nil"/>
              <w:right w:val="single" w:sz="8" w:space="0" w:color="000000"/>
            </w:tcBorders>
            <w:shd w:val="clear" w:color="auto" w:fill="ABD1DD"/>
            <w:noWrap/>
            <w:vAlign w:val="bottom"/>
            <w:hideMark/>
          </w:tcPr>
          <w:p w14:paraId="716A085E" w14:textId="77777777" w:rsidR="0057763C" w:rsidRPr="00A15020" w:rsidRDefault="0057763C" w:rsidP="00B31A6A">
            <w:pPr>
              <w:spacing w:after="0" w:line="276" w:lineRule="auto"/>
              <w:jc w:val="center"/>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Fusion Inhibitors</w:t>
            </w:r>
          </w:p>
        </w:tc>
      </w:tr>
      <w:tr w:rsidR="0057763C" w:rsidRPr="00A15020" w14:paraId="2DD53274" w14:textId="77777777" w:rsidTr="0057763C">
        <w:trPr>
          <w:trHeight w:val="60"/>
        </w:trPr>
        <w:tc>
          <w:tcPr>
            <w:tcW w:w="1007"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45AE10D2"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1276014661"/>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Selzentry</w:t>
            </w:r>
          </w:p>
        </w:tc>
        <w:tc>
          <w:tcPr>
            <w:tcW w:w="1253"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1C82859"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504"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6C0B2E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199D0AB6"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8" w:space="0" w:color="auto"/>
              <w:right w:val="nil"/>
            </w:tcBorders>
            <w:shd w:val="clear" w:color="auto" w:fill="FFFFFF" w:themeFill="background1"/>
            <w:noWrap/>
            <w:vAlign w:val="bottom"/>
            <w:hideMark/>
          </w:tcPr>
          <w:p w14:paraId="38B0AF13"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170"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6D394643" w14:textId="77777777" w:rsidR="0057763C" w:rsidRPr="00A15020" w:rsidRDefault="00287BD3" w:rsidP="00B31A6A">
            <w:pPr>
              <w:spacing w:after="0" w:line="276" w:lineRule="auto"/>
              <w:rPr>
                <w:rFonts w:asciiTheme="minorHAnsi" w:eastAsia="Times New Roman" w:hAnsiTheme="minorHAnsi" w:cstheme="minorHAnsi"/>
                <w:color w:val="000000" w:themeColor="text1"/>
                <w:sz w:val="18"/>
                <w:szCs w:val="18"/>
              </w:rPr>
            </w:pPr>
            <w:sdt>
              <w:sdtPr>
                <w:rPr>
                  <w:rFonts w:asciiTheme="minorHAnsi" w:eastAsia="Times New Roman" w:hAnsiTheme="minorHAnsi" w:cstheme="minorHAnsi"/>
                  <w:color w:val="000000" w:themeColor="text1"/>
                  <w:sz w:val="18"/>
                  <w:szCs w:val="18"/>
                </w:rPr>
                <w:id w:val="-2140636076"/>
                <w14:checkbox>
                  <w14:checked w14:val="0"/>
                  <w14:checkedState w14:val="2612" w14:font="MS Gothic"/>
                  <w14:uncheckedState w14:val="2610" w14:font="MS Gothic"/>
                </w14:checkbox>
              </w:sdtPr>
              <w:sdtEndPr/>
              <w:sdtContent>
                <w:r w:rsidR="0057763C" w:rsidRPr="009367CC">
                  <w:rPr>
                    <w:rFonts w:ascii="Segoe UI Symbol" w:eastAsia="MS Gothic" w:hAnsi="Segoe UI Symbol" w:cs="Segoe UI Symbol"/>
                    <w:color w:val="000000" w:themeColor="text1"/>
                    <w:sz w:val="18"/>
                    <w:szCs w:val="18"/>
                  </w:rPr>
                  <w:t>☐</w:t>
                </w:r>
              </w:sdtContent>
            </w:sdt>
            <w:r w:rsidR="0057763C" w:rsidRPr="00A15020">
              <w:rPr>
                <w:rFonts w:asciiTheme="minorHAnsi" w:eastAsia="Times New Roman" w:hAnsiTheme="minorHAnsi" w:cstheme="minorHAnsi"/>
                <w:color w:val="000000" w:themeColor="text1"/>
                <w:sz w:val="18"/>
                <w:szCs w:val="18"/>
              </w:rPr>
              <w:t>Fuzeon</w:t>
            </w:r>
          </w:p>
        </w:tc>
        <w:tc>
          <w:tcPr>
            <w:tcW w:w="1420"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9497AC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1755"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22F87A5D"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668"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17B199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c>
          <w:tcPr>
            <w:tcW w:w="835"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5A91FE4A" w14:textId="77777777" w:rsidR="0057763C" w:rsidRPr="00A15020" w:rsidRDefault="0057763C" w:rsidP="00B31A6A">
            <w:pPr>
              <w:spacing w:after="0" w:line="276" w:lineRule="auto"/>
              <w:rPr>
                <w:rFonts w:asciiTheme="minorHAnsi" w:eastAsia="Times New Roman" w:hAnsiTheme="minorHAnsi" w:cstheme="minorHAnsi"/>
                <w:b/>
                <w:color w:val="000000" w:themeColor="text1"/>
                <w:sz w:val="18"/>
                <w:szCs w:val="18"/>
              </w:rPr>
            </w:pPr>
            <w:r w:rsidRPr="00A15020">
              <w:rPr>
                <w:rFonts w:asciiTheme="minorHAnsi" w:eastAsia="Times New Roman" w:hAnsiTheme="minorHAnsi" w:cstheme="minorHAnsi"/>
                <w:b/>
                <w:color w:val="000000" w:themeColor="text1"/>
                <w:sz w:val="18"/>
                <w:szCs w:val="18"/>
              </w:rPr>
              <w:t> </w:t>
            </w:r>
          </w:p>
        </w:tc>
      </w:tr>
    </w:tbl>
    <w:p w14:paraId="5E45D16E" w14:textId="77777777" w:rsidR="0057763C" w:rsidRPr="00566E9B" w:rsidRDefault="0057763C" w:rsidP="00A0768B">
      <w:pPr>
        <w:rPr>
          <w:rFonts w:asciiTheme="minorHAnsi" w:hAnsiTheme="minorHAnsi" w:cstheme="minorHAnsi"/>
          <w:sz w:val="18"/>
          <w:szCs w:val="18"/>
        </w:rPr>
      </w:pPr>
    </w:p>
    <w:sectPr w:rsidR="0057763C" w:rsidRPr="00566E9B" w:rsidSect="008E7465">
      <w:headerReference w:type="default" r:id="rId8"/>
      <w:footerReference w:type="default" r:id="rId9"/>
      <w:pgSz w:w="12240" w:h="15840" w:code="1"/>
      <w:pgMar w:top="1440" w:right="245" w:bottom="1440" w:left="245"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8127" w14:textId="77777777" w:rsidR="00287BD3" w:rsidRDefault="00287BD3" w:rsidP="0057763C">
      <w:pPr>
        <w:spacing w:after="0" w:line="240" w:lineRule="auto"/>
      </w:pPr>
      <w:r>
        <w:separator/>
      </w:r>
    </w:p>
  </w:endnote>
  <w:endnote w:type="continuationSeparator" w:id="0">
    <w:p w14:paraId="0B5E6C73" w14:textId="77777777" w:rsidR="00287BD3" w:rsidRDefault="00287BD3" w:rsidP="005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7D4E" w14:textId="57ED4186" w:rsidR="00A0768B" w:rsidRDefault="00A0768B" w:rsidP="00A0768B">
    <w:pPr>
      <w:tabs>
        <w:tab w:val="center" w:pos="10364"/>
      </w:tabs>
      <w:spacing w:after="214"/>
      <w:rPr>
        <w:sz w:val="14"/>
        <w:szCs w:val="14"/>
      </w:rPr>
    </w:pPr>
    <w:r w:rsidRPr="00A0768B">
      <w:rPr>
        <w:sz w:val="14"/>
        <w:szCs w:val="14"/>
      </w:rPr>
      <w:t xml:space="preserve">*Prescriber Authorization: I authorize this pharmacy and its representatives to act as my authorized agent to secure coverage and initiate the insurance prior authorization process for my patient(s), and to sign any necessary forms on my behalf as my authorized agent, including the receipt of any required prior authorization forms and the receipt and submission of patient lab values and other patient data. </w:t>
    </w:r>
    <w:proofErr w:type="gramStart"/>
    <w:r w:rsidRPr="00A0768B">
      <w:rPr>
        <w:sz w:val="14"/>
        <w:szCs w:val="14"/>
      </w:rPr>
      <w:t>In the event that</w:t>
    </w:r>
    <w:proofErr w:type="gramEnd"/>
    <w:r w:rsidRPr="00A0768B">
      <w:rPr>
        <w:sz w:val="14"/>
        <w:szCs w:val="14"/>
      </w:rPr>
      <w:t xml:space="preserve"> this pharmacy determines that it is unable to fulfill this prescription, I further authorize this pharmacy to forward this information and any related materials related to coverage of the product to another pharmacy of the patient’s choice or in the patient’s insurer’s provider network</w:t>
    </w:r>
    <w:r>
      <w:rPr>
        <w:sz w:val="14"/>
        <w:szCs w:val="14"/>
      </w:rPr>
      <w:t>.</w:t>
    </w:r>
  </w:p>
  <w:p w14:paraId="4BA76F17" w14:textId="335E9D8C" w:rsidR="00A0768B" w:rsidRPr="00A0768B" w:rsidRDefault="00A0768B" w:rsidP="00A0768B">
    <w:pPr>
      <w:tabs>
        <w:tab w:val="center" w:pos="10364"/>
      </w:tabs>
      <w:spacing w:after="214"/>
      <w:rPr>
        <w:rFonts w:asciiTheme="minorHAnsi" w:eastAsia="Tahoma" w:hAnsiTheme="minorHAnsi" w:cstheme="minorHAnsi"/>
        <w:sz w:val="16"/>
      </w:rPr>
    </w:pPr>
    <w:r w:rsidRPr="009367CC">
      <w:rPr>
        <w:rFonts w:asciiTheme="minorHAnsi" w:eastAsia="Tahoma" w:hAnsiTheme="minorHAnsi" w:cstheme="minorHAnsi"/>
        <w:sz w:val="16"/>
      </w:rPr>
      <w:t xml:space="preserve">Physician Signature: </w:t>
    </w:r>
    <w:r w:rsidR="00CF5AD5">
      <w:rPr>
        <w:rFonts w:asciiTheme="minorHAnsi" w:eastAsia="Tahoma" w:hAnsiTheme="minorHAnsi" w:cstheme="minorHAnsi"/>
        <w:sz w:val="16"/>
      </w:rPr>
      <w:t>___________________________________________________</w:t>
    </w:r>
    <w:r>
      <w:rPr>
        <w:rFonts w:asciiTheme="minorHAnsi" w:eastAsia="Tahoma" w:hAnsiTheme="minorHAnsi" w:cstheme="minorHAnsi"/>
        <w:sz w:val="16"/>
      </w:rPr>
      <w:t xml:space="preserve"> </w:t>
    </w:r>
    <w:r w:rsidRPr="009367CC">
      <w:rPr>
        <w:rFonts w:asciiTheme="minorHAnsi" w:eastAsia="Tahoma" w:hAnsiTheme="minorHAnsi" w:cstheme="minorHAnsi"/>
        <w:sz w:val="16"/>
      </w:rPr>
      <w:t>Date: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F67" w14:textId="77777777" w:rsidR="00287BD3" w:rsidRDefault="00287BD3" w:rsidP="0057763C">
      <w:pPr>
        <w:spacing w:after="0" w:line="240" w:lineRule="auto"/>
      </w:pPr>
      <w:r>
        <w:separator/>
      </w:r>
    </w:p>
  </w:footnote>
  <w:footnote w:type="continuationSeparator" w:id="0">
    <w:p w14:paraId="460F8AFF" w14:textId="77777777" w:rsidR="00287BD3" w:rsidRDefault="00287BD3" w:rsidP="005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6FAA" w14:textId="41964562" w:rsidR="0057763C" w:rsidRPr="00A0768B" w:rsidRDefault="0057763C" w:rsidP="00A0768B">
    <w:pPr>
      <w:pStyle w:val="Header"/>
      <w:tabs>
        <w:tab w:val="left" w:pos="8670"/>
      </w:tabs>
      <w:rPr>
        <w:sz w:val="18"/>
        <w:szCs w:val="18"/>
      </w:rPr>
    </w:pPr>
    <w:r>
      <w:rPr>
        <w:noProof/>
      </w:rPr>
      <w:drawing>
        <wp:inline distT="0" distB="0" distL="0" distR="0" wp14:anchorId="78269779" wp14:editId="686FFF93">
          <wp:extent cx="1093983"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alachian Specialty Pharmacy Logo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188556" cy="672648"/>
                  </a:xfrm>
                  <a:prstGeom prst="rect">
                    <a:avLst/>
                  </a:prstGeom>
                </pic:spPr>
              </pic:pic>
            </a:graphicData>
          </a:graphic>
        </wp:inline>
      </w:drawing>
    </w:r>
    <w:r>
      <w:tab/>
    </w:r>
    <w:r w:rsidRPr="00A0768B">
      <w:rPr>
        <w:b/>
        <w:sz w:val="40"/>
        <w:szCs w:val="40"/>
      </w:rPr>
      <w:t>HIV Enrollment Form</w:t>
    </w:r>
    <w:r w:rsidR="00A0768B">
      <w:rPr>
        <w:b/>
        <w:sz w:val="40"/>
        <w:szCs w:val="40"/>
      </w:rPr>
      <w:tab/>
    </w:r>
    <w:sdt>
      <w:sdtPr>
        <w:rPr>
          <w:b/>
          <w:sz w:val="20"/>
          <w:szCs w:val="20"/>
        </w:rPr>
        <w:alias w:val="Company Fax"/>
        <w:tag w:val=""/>
        <w:id w:val="-314494867"/>
        <w:placeholder>
          <w:docPart w:val="B69C64073FF64D219B783A994A16522E"/>
        </w:placeholder>
        <w:dataBinding w:prefixMappings="xmlns:ns0='http://schemas.microsoft.com/office/2006/coverPageProps' " w:xpath="/ns0:CoverPageProperties[1]/ns0:CompanyFax[1]" w:storeItemID="{55AF091B-3C7A-41E3-B477-F2FDAA23CFDA}"/>
        <w:text/>
      </w:sdtPr>
      <w:sdtEndPr/>
      <w:sdtContent>
        <w:r w:rsidR="00CF5AD5" w:rsidRPr="00CF5AD5">
          <w:rPr>
            <w:b/>
            <w:sz w:val="20"/>
            <w:szCs w:val="20"/>
          </w:rPr>
          <w:t>Fax to:(828)</w:t>
        </w:r>
        <w:r w:rsidR="00CF5AD5">
          <w:rPr>
            <w:b/>
            <w:sz w:val="20"/>
            <w:szCs w:val="20"/>
          </w:rPr>
          <w:t>785-1437</w:t>
        </w:r>
        <w:r w:rsidR="00CF5AD5" w:rsidRPr="00CF5AD5">
          <w:rPr>
            <w:b/>
            <w:sz w:val="20"/>
            <w:szCs w:val="20"/>
          </w:rPr>
          <w:t xml:space="preserve"> </w:t>
        </w:r>
      </w:sdtContent>
    </w:sdt>
    <w:r w:rsidR="00A0768B">
      <w:rPr>
        <w:b/>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xzi0PgvBHtreWwmAZSCVX6kre4i9tLbvgppOC3XCNAIAU0J1SmtpzeZ1UbKI+66eIW6VqvY+uTja1+uRpIFVw==" w:salt="4Wud5BIjFVs6Kende1B2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9B"/>
    <w:rsid w:val="001328D4"/>
    <w:rsid w:val="00287BD3"/>
    <w:rsid w:val="00442B5A"/>
    <w:rsid w:val="004D5759"/>
    <w:rsid w:val="00566E9B"/>
    <w:rsid w:val="0057763C"/>
    <w:rsid w:val="00670974"/>
    <w:rsid w:val="007B5A3E"/>
    <w:rsid w:val="008E7465"/>
    <w:rsid w:val="00A0768B"/>
    <w:rsid w:val="00BA489B"/>
    <w:rsid w:val="00BE2A9E"/>
    <w:rsid w:val="00CF5AD5"/>
    <w:rsid w:val="00DB2D2F"/>
    <w:rsid w:val="00E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5FFC"/>
  <w15:chartTrackingRefBased/>
  <w15:docId w15:val="{9FE104F4-9573-46D6-B8AB-7D8EC70E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89B"/>
    <w:rPr>
      <w:rFonts w:ascii="Calibri" w:eastAsia="Calibri" w:hAnsi="Calibri" w:cs="Calibri"/>
      <w:color w:val="000000"/>
    </w:rPr>
  </w:style>
  <w:style w:type="paragraph" w:styleId="Heading1">
    <w:name w:val="heading 1"/>
    <w:basedOn w:val="Normal"/>
    <w:next w:val="Normal"/>
    <w:link w:val="Heading1Char"/>
    <w:uiPriority w:val="9"/>
    <w:qFormat/>
    <w:rsid w:val="00BA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89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3C"/>
    <w:rPr>
      <w:rFonts w:ascii="Calibri" w:eastAsia="Calibri" w:hAnsi="Calibri" w:cs="Calibri"/>
      <w:color w:val="000000"/>
    </w:rPr>
  </w:style>
  <w:style w:type="paragraph" w:styleId="Footer">
    <w:name w:val="footer"/>
    <w:basedOn w:val="Normal"/>
    <w:link w:val="FooterChar"/>
    <w:uiPriority w:val="99"/>
    <w:unhideWhenUsed/>
    <w:rsid w:val="0057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3C"/>
    <w:rPr>
      <w:rFonts w:ascii="Calibri" w:eastAsia="Calibri" w:hAnsi="Calibri" w:cs="Calibri"/>
      <w:color w:val="000000"/>
    </w:rPr>
  </w:style>
  <w:style w:type="character" w:styleId="PlaceholderText">
    <w:name w:val="Placeholder Text"/>
    <w:basedOn w:val="DefaultParagraphFont"/>
    <w:uiPriority w:val="99"/>
    <w:semiHidden/>
    <w:rsid w:val="00CF5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C64073FF64D219B783A994A16522E"/>
        <w:category>
          <w:name w:val="General"/>
          <w:gallery w:val="placeholder"/>
        </w:category>
        <w:types>
          <w:type w:val="bbPlcHdr"/>
        </w:types>
        <w:behaviors>
          <w:behavior w:val="content"/>
        </w:behaviors>
        <w:guid w:val="{6A2E5520-2F88-4325-8FF0-AC6028E66029}"/>
      </w:docPartPr>
      <w:docPartBody>
        <w:p w:rsidR="00E075A8" w:rsidRDefault="00407239">
          <w:r w:rsidRPr="008C35A3">
            <w:rPr>
              <w:rStyle w:val="PlaceholderText"/>
            </w:rPr>
            <w:t>[Company 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39"/>
    <w:rsid w:val="00407239"/>
    <w:rsid w:val="00721E88"/>
    <w:rsid w:val="00A94B55"/>
    <w:rsid w:val="00E0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2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Fax to:(828)785-1437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C7BB5-D163-40D1-ABE5-26AA0EF3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445</Words>
  <Characters>2540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Worthington</dc:creator>
  <cp:keywords/>
  <dc:description/>
  <cp:lastModifiedBy>Mike Worthington</cp:lastModifiedBy>
  <cp:revision>4</cp:revision>
  <cp:lastPrinted>2019-02-01T17:19:00Z</cp:lastPrinted>
  <dcterms:created xsi:type="dcterms:W3CDTF">2019-02-01T14:32:00Z</dcterms:created>
  <dcterms:modified xsi:type="dcterms:W3CDTF">2019-02-01T22:02:00Z</dcterms:modified>
</cp:coreProperties>
</file>